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9F44B" w14:textId="77777777" w:rsidR="00AA7424" w:rsidRDefault="00AA7424" w:rsidP="00AA7424">
      <w:pPr>
        <w:spacing w:before="100" w:beforeAutospacing="1" w:after="100" w:afterAutospacing="1"/>
        <w:jc w:val="center"/>
        <w:outlineLvl w:val="1"/>
        <w:rPr>
          <w:b/>
          <w:bCs/>
          <w:color w:val="000000"/>
          <w:sz w:val="36"/>
          <w:szCs w:val="36"/>
          <w:u w:val="single"/>
        </w:rPr>
      </w:pPr>
      <w:r>
        <w:rPr>
          <w:b/>
          <w:bCs/>
          <w:color w:val="000000"/>
          <w:sz w:val="36"/>
          <w:szCs w:val="36"/>
          <w:u w:val="single"/>
        </w:rPr>
        <w:t>EX.No.10.</w:t>
      </w:r>
    </w:p>
    <w:p w14:paraId="6C1D90AC" w14:textId="77777777" w:rsidR="00AA7424" w:rsidRPr="00F5666B" w:rsidRDefault="00AA7424" w:rsidP="00AA7424">
      <w:pPr>
        <w:spacing w:before="100" w:beforeAutospacing="1" w:after="100" w:afterAutospacing="1"/>
        <w:jc w:val="center"/>
        <w:outlineLvl w:val="1"/>
        <w:rPr>
          <w:b/>
          <w:sz w:val="32"/>
          <w:szCs w:val="28"/>
        </w:rPr>
      </w:pPr>
      <w:r w:rsidRPr="00F5666B">
        <w:rPr>
          <w:b/>
          <w:sz w:val="32"/>
          <w:szCs w:val="28"/>
        </w:rPr>
        <w:t>Wireshark</w:t>
      </w:r>
    </w:p>
    <w:p w14:paraId="454415DD" w14:textId="77777777" w:rsidR="00AA7424" w:rsidRPr="00F60799" w:rsidRDefault="00AA7424" w:rsidP="00AA7424">
      <w:pPr>
        <w:spacing w:line="368" w:lineRule="auto"/>
        <w:ind w:right="80"/>
        <w:jc w:val="both"/>
        <w:rPr>
          <w:rFonts w:eastAsia="Arial"/>
          <w:sz w:val="28"/>
          <w:szCs w:val="28"/>
        </w:rPr>
      </w:pPr>
      <w:r w:rsidRPr="00F60799">
        <w:rPr>
          <w:rFonts w:eastAsia="Arial"/>
          <w:sz w:val="28"/>
          <w:szCs w:val="28"/>
        </w:rPr>
        <w:t xml:space="preserve">Wireshark is a network protocol analyzer, also known as a network sniffer. Formerly known as Ethereal, </w:t>
      </w:r>
      <w:proofErr w:type="spellStart"/>
      <w:r w:rsidRPr="00F60799">
        <w:rPr>
          <w:rFonts w:eastAsia="Arial"/>
          <w:sz w:val="28"/>
          <w:szCs w:val="28"/>
        </w:rPr>
        <w:t>wireshark</w:t>
      </w:r>
      <w:proofErr w:type="spellEnd"/>
      <w:r w:rsidRPr="00F60799">
        <w:rPr>
          <w:rFonts w:eastAsia="Arial"/>
          <w:sz w:val="28"/>
          <w:szCs w:val="28"/>
        </w:rPr>
        <w:t xml:space="preserve"> is computer application that captures and decodes packets of information from a network. “Wireshark can capture live network traffic or read data from a file and translate the data to be presented in a format the user can understand”.</w:t>
      </w:r>
    </w:p>
    <w:p w14:paraId="60079108" w14:textId="77777777" w:rsidR="00AA7424" w:rsidRPr="00F60799" w:rsidRDefault="00AA7424" w:rsidP="00AA7424">
      <w:pPr>
        <w:spacing w:line="368" w:lineRule="auto"/>
        <w:ind w:right="80"/>
        <w:jc w:val="both"/>
        <w:rPr>
          <w:rFonts w:eastAsia="Arial"/>
          <w:sz w:val="28"/>
          <w:szCs w:val="28"/>
        </w:rPr>
      </w:pPr>
      <w:r w:rsidRPr="00F60799">
        <w:rPr>
          <w:rFonts w:eastAsia="Arial"/>
          <w:sz w:val="28"/>
          <w:szCs w:val="28"/>
        </w:rPr>
        <w:t>Wireshark is a valuable tool for administrators that allow them to monitor all traffic that passes on a network. It is very useful for analyzing, diagnosing and troubleshooting problems that may occur.</w:t>
      </w:r>
    </w:p>
    <w:p w14:paraId="1D53C044" w14:textId="77777777" w:rsidR="00AA7424" w:rsidRPr="00F60799" w:rsidRDefault="00AA7424" w:rsidP="00AA7424">
      <w:pPr>
        <w:spacing w:line="368" w:lineRule="auto"/>
        <w:ind w:right="80"/>
        <w:jc w:val="both"/>
        <w:rPr>
          <w:rFonts w:eastAsia="Arial"/>
          <w:sz w:val="28"/>
          <w:szCs w:val="28"/>
        </w:rPr>
      </w:pPr>
    </w:p>
    <w:p w14:paraId="3103BACF" w14:textId="77777777" w:rsidR="00AA7424" w:rsidRPr="00F60799" w:rsidRDefault="00AA7424" w:rsidP="00AA7424">
      <w:pPr>
        <w:spacing w:line="368" w:lineRule="auto"/>
        <w:ind w:right="80"/>
        <w:jc w:val="both"/>
        <w:rPr>
          <w:rFonts w:eastAsia="Arial"/>
          <w:sz w:val="28"/>
          <w:szCs w:val="28"/>
        </w:rPr>
      </w:pPr>
      <w:r w:rsidRPr="00F60799">
        <w:rPr>
          <w:rFonts w:eastAsia="Arial"/>
          <w:sz w:val="28"/>
          <w:szCs w:val="28"/>
        </w:rPr>
        <w:t xml:space="preserve">Some features of </w:t>
      </w:r>
      <w:proofErr w:type="spellStart"/>
      <w:r w:rsidRPr="00F60799">
        <w:rPr>
          <w:rFonts w:eastAsia="Arial"/>
          <w:sz w:val="28"/>
          <w:szCs w:val="28"/>
        </w:rPr>
        <w:t>wireshark</w:t>
      </w:r>
      <w:proofErr w:type="spellEnd"/>
      <w:r w:rsidRPr="00F60799">
        <w:rPr>
          <w:rFonts w:eastAsia="Arial"/>
          <w:sz w:val="28"/>
          <w:szCs w:val="28"/>
        </w:rPr>
        <w:t>.</w:t>
      </w:r>
    </w:p>
    <w:p w14:paraId="77226353" w14:textId="77777777" w:rsidR="00AA7424" w:rsidRPr="00F60799"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Data can be captured from a network connection or read from previous records of captured packets.</w:t>
      </w:r>
    </w:p>
    <w:p w14:paraId="7D4955F8" w14:textId="77777777" w:rsidR="00AA7424" w:rsidRPr="00F60799"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Live data can be read from Ethernet, FDDI, PPP, token ring, IEEE 802.11, classical IP over ATM, and loopback interfaces (at least on some platforms; not all of those types</w:t>
      </w:r>
      <w:r>
        <w:rPr>
          <w:rFonts w:eastAsia="Arial"/>
          <w:sz w:val="28"/>
          <w:szCs w:val="28"/>
        </w:rPr>
        <w:t xml:space="preserve"> are supported on all platforms</w:t>
      </w:r>
      <w:r w:rsidRPr="00F60799">
        <w:rPr>
          <w:rFonts w:eastAsia="Arial"/>
          <w:sz w:val="28"/>
          <w:szCs w:val="28"/>
        </w:rPr>
        <w:t>).</w:t>
      </w:r>
    </w:p>
    <w:p w14:paraId="0173FDD0" w14:textId="77777777" w:rsidR="00AA7424" w:rsidRPr="00F60799"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Captured files can be programmatically edited or converted via command-line switches to the “</w:t>
      </w:r>
      <w:proofErr w:type="spellStart"/>
      <w:r w:rsidRPr="00F60799">
        <w:rPr>
          <w:rFonts w:eastAsia="Arial"/>
          <w:sz w:val="28"/>
          <w:szCs w:val="28"/>
        </w:rPr>
        <w:t>editcap</w:t>
      </w:r>
      <w:proofErr w:type="spellEnd"/>
      <w:r w:rsidRPr="00F60799">
        <w:rPr>
          <w:rFonts w:eastAsia="Arial"/>
          <w:sz w:val="28"/>
          <w:szCs w:val="28"/>
        </w:rPr>
        <w:t>” program.</w:t>
      </w:r>
    </w:p>
    <w:p w14:paraId="59DCCBA2" w14:textId="77777777" w:rsidR="00AA7424" w:rsidRPr="00F60799"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 xml:space="preserve">Captured network data can be browsed via a GUI, or via the </w:t>
      </w:r>
      <w:proofErr w:type="gramStart"/>
      <w:r w:rsidRPr="00F60799">
        <w:rPr>
          <w:rFonts w:eastAsia="Arial"/>
          <w:sz w:val="28"/>
          <w:szCs w:val="28"/>
        </w:rPr>
        <w:t>terminal(</w:t>
      </w:r>
      <w:proofErr w:type="gramEnd"/>
      <w:r w:rsidRPr="00F60799">
        <w:rPr>
          <w:rFonts w:eastAsia="Arial"/>
          <w:sz w:val="28"/>
          <w:szCs w:val="28"/>
        </w:rPr>
        <w:t xml:space="preserve">(command line) version of the utility </w:t>
      </w:r>
      <w:proofErr w:type="spellStart"/>
      <w:r w:rsidRPr="00F60799">
        <w:rPr>
          <w:rFonts w:eastAsia="Arial"/>
          <w:sz w:val="28"/>
          <w:szCs w:val="28"/>
        </w:rPr>
        <w:t>tshark</w:t>
      </w:r>
      <w:proofErr w:type="spellEnd"/>
      <w:r w:rsidRPr="00F60799">
        <w:rPr>
          <w:rFonts w:eastAsia="Arial"/>
          <w:sz w:val="28"/>
          <w:szCs w:val="28"/>
        </w:rPr>
        <w:t>.</w:t>
      </w:r>
    </w:p>
    <w:p w14:paraId="067CF31A" w14:textId="77777777" w:rsidR="00AA7424" w:rsidRPr="00F60799"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Display filters can also be used to selectively highlight and color packet summary information.</w:t>
      </w:r>
    </w:p>
    <w:p w14:paraId="0286E4F2" w14:textId="77777777" w:rsidR="00AA7424" w:rsidRPr="00F60799"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Data display can be refined using a display filter</w:t>
      </w:r>
    </w:p>
    <w:p w14:paraId="0C09C9BF" w14:textId="77777777" w:rsidR="00AA7424" w:rsidRPr="00F5666B" w:rsidRDefault="00AA7424" w:rsidP="00AA7424">
      <w:pPr>
        <w:numPr>
          <w:ilvl w:val="0"/>
          <w:numId w:val="1"/>
        </w:numPr>
        <w:spacing w:line="368" w:lineRule="auto"/>
        <w:ind w:right="80"/>
        <w:jc w:val="both"/>
        <w:rPr>
          <w:rFonts w:eastAsia="Arial"/>
          <w:sz w:val="28"/>
          <w:szCs w:val="28"/>
        </w:rPr>
      </w:pPr>
      <w:r w:rsidRPr="00F60799">
        <w:rPr>
          <w:rFonts w:eastAsia="Arial"/>
          <w:sz w:val="28"/>
          <w:szCs w:val="28"/>
        </w:rPr>
        <w:t>Hundreds of protocols can be dissected.</w:t>
      </w:r>
    </w:p>
    <w:p w14:paraId="6E8D4FD8" w14:textId="77777777" w:rsidR="00AA7424" w:rsidRPr="00A835D8" w:rsidRDefault="00AA7424" w:rsidP="00AA7424">
      <w:pPr>
        <w:spacing w:before="100" w:beforeAutospacing="1" w:after="100" w:afterAutospacing="1"/>
        <w:jc w:val="both"/>
        <w:outlineLvl w:val="1"/>
        <w:rPr>
          <w:b/>
          <w:sz w:val="28"/>
          <w:szCs w:val="28"/>
          <w:u w:val="single"/>
        </w:rPr>
      </w:pPr>
      <w:proofErr w:type="spellStart"/>
      <w:r w:rsidRPr="00A835D8">
        <w:rPr>
          <w:b/>
          <w:sz w:val="28"/>
          <w:szCs w:val="28"/>
          <w:u w:val="single"/>
        </w:rPr>
        <w:t>i</w:t>
      </w:r>
      <w:proofErr w:type="spellEnd"/>
      <w:r w:rsidRPr="00A835D8">
        <w:rPr>
          <w:b/>
          <w:sz w:val="28"/>
          <w:szCs w:val="28"/>
          <w:u w:val="single"/>
        </w:rPr>
        <w:t xml:space="preserve">. Packet Capture Using Wire shark </w:t>
      </w:r>
    </w:p>
    <w:p w14:paraId="3E3D0FCA" w14:textId="0634B995" w:rsidR="00AA7424" w:rsidRPr="00F60799" w:rsidRDefault="00AA7424" w:rsidP="00AA7424">
      <w:pPr>
        <w:spacing w:before="100" w:beforeAutospacing="1" w:after="100" w:afterAutospacing="1"/>
        <w:jc w:val="both"/>
        <w:outlineLvl w:val="1"/>
        <w:rPr>
          <w:sz w:val="28"/>
          <w:szCs w:val="36"/>
        </w:rPr>
      </w:pPr>
      <w:r w:rsidRPr="00F60799">
        <w:rPr>
          <w:noProof/>
          <w:sz w:val="28"/>
          <w:szCs w:val="36"/>
          <w:lang w:val="en-IN" w:eastAsia="en-IN" w:bidi="hi-IN"/>
        </w:rPr>
        <w:lastRenderedPageBreak/>
        <w:drawing>
          <wp:anchor distT="0" distB="0" distL="114300" distR="114300" simplePos="0" relativeHeight="251664384" behindDoc="1" locked="0" layoutInCell="1" allowOverlap="1" wp14:anchorId="5288A86A" wp14:editId="450FB237">
            <wp:simplePos x="0" y="0"/>
            <wp:positionH relativeFrom="column">
              <wp:posOffset>1216025</wp:posOffset>
            </wp:positionH>
            <wp:positionV relativeFrom="paragraph">
              <wp:posOffset>494665</wp:posOffset>
            </wp:positionV>
            <wp:extent cx="4429125" cy="3122295"/>
            <wp:effectExtent l="0" t="0" r="9525" b="190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429125" cy="3122295"/>
                    </a:xfrm>
                    <a:prstGeom prst="rect">
                      <a:avLst/>
                    </a:prstGeom>
                    <a:noFill/>
                  </pic:spPr>
                </pic:pic>
              </a:graphicData>
            </a:graphic>
            <wp14:sizeRelH relativeFrom="page">
              <wp14:pctWidth>0</wp14:pctWidth>
            </wp14:sizeRelH>
            <wp14:sizeRelV relativeFrom="page">
              <wp14:pctHeight>0</wp14:pctHeight>
            </wp14:sizeRelV>
          </wp:anchor>
        </w:drawing>
      </w:r>
      <w:r w:rsidRPr="00F60799">
        <w:rPr>
          <w:sz w:val="28"/>
          <w:szCs w:val="36"/>
        </w:rPr>
        <w:t>To start capturing packets you need to select the interface which is connected to the internet. This can be done by choosing Capture&gt;&gt;Interfaces from the Menu bar</w:t>
      </w:r>
    </w:p>
    <w:p w14:paraId="47938C87" w14:textId="77777777" w:rsidR="00AA7424" w:rsidRDefault="00AA7424" w:rsidP="00AA7424">
      <w:pPr>
        <w:spacing w:before="100" w:beforeAutospacing="1" w:after="100" w:afterAutospacing="1"/>
        <w:jc w:val="both"/>
        <w:outlineLvl w:val="1"/>
        <w:rPr>
          <w:szCs w:val="32"/>
        </w:rPr>
      </w:pPr>
    </w:p>
    <w:p w14:paraId="0282F036" w14:textId="77777777" w:rsidR="00AA7424" w:rsidRDefault="00AA7424" w:rsidP="00AA7424">
      <w:pPr>
        <w:spacing w:before="100" w:beforeAutospacing="1" w:after="100" w:afterAutospacing="1"/>
        <w:jc w:val="both"/>
        <w:outlineLvl w:val="1"/>
        <w:rPr>
          <w:szCs w:val="32"/>
        </w:rPr>
      </w:pPr>
    </w:p>
    <w:p w14:paraId="744600EF" w14:textId="77777777" w:rsidR="00AA7424" w:rsidRDefault="00AA7424" w:rsidP="00AA7424">
      <w:pPr>
        <w:spacing w:before="100" w:beforeAutospacing="1" w:after="100" w:afterAutospacing="1"/>
        <w:jc w:val="both"/>
        <w:outlineLvl w:val="1"/>
        <w:rPr>
          <w:szCs w:val="32"/>
        </w:rPr>
      </w:pPr>
    </w:p>
    <w:p w14:paraId="3C9ECF4E" w14:textId="77777777" w:rsidR="00AA7424" w:rsidRDefault="00AA7424" w:rsidP="00AA7424">
      <w:pPr>
        <w:spacing w:before="100" w:beforeAutospacing="1" w:after="100" w:afterAutospacing="1"/>
        <w:jc w:val="both"/>
        <w:outlineLvl w:val="1"/>
        <w:rPr>
          <w:szCs w:val="32"/>
        </w:rPr>
      </w:pPr>
    </w:p>
    <w:p w14:paraId="3383C545" w14:textId="77777777" w:rsidR="00AA7424" w:rsidRDefault="00AA7424" w:rsidP="00AA7424">
      <w:pPr>
        <w:spacing w:before="100" w:beforeAutospacing="1" w:after="100" w:afterAutospacing="1"/>
        <w:jc w:val="both"/>
        <w:outlineLvl w:val="1"/>
        <w:rPr>
          <w:szCs w:val="32"/>
        </w:rPr>
      </w:pPr>
    </w:p>
    <w:p w14:paraId="6133AB0D" w14:textId="77777777" w:rsidR="00AA7424" w:rsidRPr="00181F28" w:rsidRDefault="00AA7424" w:rsidP="00AA7424">
      <w:pPr>
        <w:spacing w:before="100" w:beforeAutospacing="1" w:after="100" w:afterAutospacing="1"/>
        <w:jc w:val="both"/>
        <w:outlineLvl w:val="1"/>
        <w:rPr>
          <w:sz w:val="32"/>
          <w:szCs w:val="32"/>
        </w:rPr>
      </w:pPr>
    </w:p>
    <w:p w14:paraId="1635FA66" w14:textId="77777777" w:rsidR="00AA7424" w:rsidRDefault="00AA7424" w:rsidP="00AA7424">
      <w:pPr>
        <w:spacing w:before="100" w:beforeAutospacing="1" w:after="100" w:afterAutospacing="1"/>
        <w:jc w:val="both"/>
        <w:outlineLvl w:val="1"/>
        <w:rPr>
          <w:sz w:val="32"/>
          <w:szCs w:val="32"/>
        </w:rPr>
      </w:pPr>
    </w:p>
    <w:p w14:paraId="2FD3EB61" w14:textId="77777777" w:rsidR="00AA7424" w:rsidRDefault="00AA7424" w:rsidP="00AA7424">
      <w:pPr>
        <w:spacing w:before="100" w:beforeAutospacing="1" w:after="100" w:afterAutospacing="1"/>
        <w:jc w:val="both"/>
        <w:outlineLvl w:val="1"/>
        <w:rPr>
          <w:sz w:val="32"/>
          <w:szCs w:val="32"/>
        </w:rPr>
      </w:pPr>
    </w:p>
    <w:p w14:paraId="6FF9B749" w14:textId="77777777" w:rsidR="00AA7424" w:rsidRDefault="00AA7424" w:rsidP="00AA7424">
      <w:pPr>
        <w:spacing w:before="100" w:beforeAutospacing="1" w:after="100" w:afterAutospacing="1"/>
        <w:jc w:val="both"/>
        <w:outlineLvl w:val="1"/>
        <w:rPr>
          <w:sz w:val="32"/>
          <w:szCs w:val="32"/>
        </w:rPr>
      </w:pPr>
    </w:p>
    <w:p w14:paraId="59F95D8F" w14:textId="77777777" w:rsidR="00AA7424" w:rsidRPr="00A835D8" w:rsidRDefault="00AA7424" w:rsidP="00AA7424">
      <w:pPr>
        <w:spacing w:before="100" w:beforeAutospacing="1" w:after="100" w:afterAutospacing="1"/>
        <w:jc w:val="both"/>
        <w:outlineLvl w:val="1"/>
        <w:rPr>
          <w:b/>
          <w:sz w:val="28"/>
          <w:szCs w:val="28"/>
          <w:u w:val="single"/>
        </w:rPr>
      </w:pPr>
      <w:r w:rsidRPr="00A835D8">
        <w:rPr>
          <w:b/>
          <w:sz w:val="28"/>
          <w:szCs w:val="28"/>
          <w:u w:val="single"/>
        </w:rPr>
        <w:t>ii. Starting Wire shark</w:t>
      </w:r>
    </w:p>
    <w:p w14:paraId="4E872279" w14:textId="77777777" w:rsidR="00AA7424" w:rsidRPr="00F60799" w:rsidRDefault="00AA7424" w:rsidP="00AA7424">
      <w:pPr>
        <w:spacing w:line="0" w:lineRule="atLeast"/>
        <w:jc w:val="both"/>
        <w:rPr>
          <w:sz w:val="28"/>
          <w:szCs w:val="28"/>
        </w:rPr>
      </w:pPr>
      <w:r w:rsidRPr="00F60799">
        <w:rPr>
          <w:sz w:val="28"/>
          <w:szCs w:val="28"/>
        </w:rPr>
        <w:t xml:space="preserve">Wireshark can be downloaded from website </w:t>
      </w:r>
      <w:proofErr w:type="gramStart"/>
      <w:r w:rsidRPr="00F60799">
        <w:rPr>
          <w:color w:val="0000FF"/>
          <w:sz w:val="28"/>
          <w:szCs w:val="28"/>
          <w:u w:val="single"/>
        </w:rPr>
        <w:t>www.wireshark.org</w:t>
      </w:r>
      <w:r w:rsidRPr="00F60799">
        <w:rPr>
          <w:sz w:val="28"/>
          <w:szCs w:val="28"/>
        </w:rPr>
        <w:t xml:space="preserve"> .</w:t>
      </w:r>
      <w:proofErr w:type="gramEnd"/>
    </w:p>
    <w:p w14:paraId="31424889" w14:textId="77777777" w:rsidR="00AA7424" w:rsidRDefault="00AA7424" w:rsidP="00AA7424">
      <w:pPr>
        <w:spacing w:line="20" w:lineRule="exact"/>
      </w:pPr>
    </w:p>
    <w:p w14:paraId="56E57BAC" w14:textId="4A8CCCA8" w:rsidR="00AA7424" w:rsidRDefault="00AA7424" w:rsidP="00AA7424">
      <w:pPr>
        <w:spacing w:before="100" w:beforeAutospacing="1" w:after="100" w:afterAutospacing="1"/>
        <w:jc w:val="both"/>
        <w:outlineLvl w:val="1"/>
        <w:rPr>
          <w:sz w:val="32"/>
          <w:szCs w:val="32"/>
        </w:rPr>
      </w:pPr>
      <w:r>
        <w:rPr>
          <w:noProof/>
          <w:sz w:val="21"/>
        </w:rPr>
        <w:drawing>
          <wp:anchor distT="0" distB="0" distL="114300" distR="114300" simplePos="0" relativeHeight="251659264" behindDoc="1" locked="0" layoutInCell="1" allowOverlap="1" wp14:anchorId="5FB1CA0A" wp14:editId="409C62F3">
            <wp:simplePos x="0" y="0"/>
            <wp:positionH relativeFrom="column">
              <wp:posOffset>495300</wp:posOffset>
            </wp:positionH>
            <wp:positionV relativeFrom="paragraph">
              <wp:posOffset>45085</wp:posOffset>
            </wp:positionV>
            <wp:extent cx="5149850" cy="173355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49850" cy="1733550"/>
                    </a:xfrm>
                    <a:prstGeom prst="rect">
                      <a:avLst/>
                    </a:prstGeom>
                    <a:noFill/>
                  </pic:spPr>
                </pic:pic>
              </a:graphicData>
            </a:graphic>
            <wp14:sizeRelH relativeFrom="page">
              <wp14:pctWidth>0</wp14:pctWidth>
            </wp14:sizeRelH>
            <wp14:sizeRelV relativeFrom="page">
              <wp14:pctHeight>0</wp14:pctHeight>
            </wp14:sizeRelV>
          </wp:anchor>
        </w:drawing>
      </w:r>
    </w:p>
    <w:p w14:paraId="3CC64F66" w14:textId="77777777" w:rsidR="00AA7424" w:rsidRDefault="00AA7424" w:rsidP="00AA7424">
      <w:pPr>
        <w:spacing w:before="100" w:beforeAutospacing="1" w:after="100" w:afterAutospacing="1"/>
        <w:jc w:val="both"/>
        <w:outlineLvl w:val="1"/>
        <w:rPr>
          <w:sz w:val="32"/>
          <w:szCs w:val="32"/>
        </w:rPr>
      </w:pPr>
    </w:p>
    <w:p w14:paraId="1EE0D4B2" w14:textId="77777777" w:rsidR="00AA7424" w:rsidRDefault="00AA7424" w:rsidP="00AA7424">
      <w:pPr>
        <w:spacing w:before="100" w:beforeAutospacing="1" w:after="100" w:afterAutospacing="1"/>
        <w:jc w:val="both"/>
        <w:outlineLvl w:val="1"/>
        <w:rPr>
          <w:sz w:val="32"/>
          <w:szCs w:val="32"/>
        </w:rPr>
      </w:pPr>
    </w:p>
    <w:p w14:paraId="324C85EF" w14:textId="77777777" w:rsidR="00AA7424" w:rsidRDefault="00AA7424" w:rsidP="00AA7424">
      <w:pPr>
        <w:spacing w:before="100" w:beforeAutospacing="1" w:after="100" w:afterAutospacing="1"/>
        <w:jc w:val="both"/>
        <w:outlineLvl w:val="1"/>
        <w:rPr>
          <w:sz w:val="32"/>
          <w:szCs w:val="32"/>
        </w:rPr>
      </w:pPr>
    </w:p>
    <w:p w14:paraId="3CBAF06D" w14:textId="77777777" w:rsidR="00AA7424" w:rsidRPr="00F60799" w:rsidRDefault="00AA7424" w:rsidP="00AA7424">
      <w:pPr>
        <w:spacing w:line="0" w:lineRule="atLeast"/>
        <w:jc w:val="both"/>
        <w:rPr>
          <w:sz w:val="28"/>
          <w:szCs w:val="28"/>
        </w:rPr>
      </w:pPr>
      <w:r w:rsidRPr="00F60799">
        <w:rPr>
          <w:sz w:val="28"/>
          <w:szCs w:val="28"/>
        </w:rPr>
        <w:t xml:space="preserve">Wireshark has a friendly graphical user interface that makes it easier for </w:t>
      </w:r>
      <w:proofErr w:type="spellStart"/>
      <w:r w:rsidRPr="00F60799">
        <w:rPr>
          <w:sz w:val="28"/>
          <w:szCs w:val="28"/>
        </w:rPr>
        <w:t>the</w:t>
      </w:r>
      <w:proofErr w:type="spellEnd"/>
      <w:r w:rsidRPr="00F60799">
        <w:rPr>
          <w:sz w:val="28"/>
          <w:szCs w:val="28"/>
        </w:rPr>
        <w:t xml:space="preserve"> to analyze and diagnose packets that passing through the network. No data will initially be displayed when the user runs </w:t>
      </w:r>
      <w:proofErr w:type="spellStart"/>
      <w:r w:rsidRPr="00F60799">
        <w:rPr>
          <w:sz w:val="28"/>
          <w:szCs w:val="28"/>
        </w:rPr>
        <w:t>wireshark</w:t>
      </w:r>
      <w:proofErr w:type="spellEnd"/>
      <w:r w:rsidRPr="00F60799">
        <w:rPr>
          <w:sz w:val="28"/>
          <w:szCs w:val="28"/>
        </w:rPr>
        <w:t>.</w:t>
      </w:r>
    </w:p>
    <w:p w14:paraId="6AA64DD4" w14:textId="77777777" w:rsidR="00AA7424" w:rsidRPr="00F60799" w:rsidRDefault="00AA7424" w:rsidP="00AA7424">
      <w:pPr>
        <w:spacing w:line="0" w:lineRule="atLeast"/>
        <w:jc w:val="both"/>
        <w:rPr>
          <w:sz w:val="28"/>
          <w:szCs w:val="28"/>
        </w:rPr>
      </w:pPr>
    </w:p>
    <w:p w14:paraId="09049BC1" w14:textId="77777777" w:rsidR="00AA7424" w:rsidRPr="00F60799" w:rsidRDefault="00AA7424" w:rsidP="00AA7424">
      <w:pPr>
        <w:spacing w:line="0" w:lineRule="atLeast"/>
        <w:jc w:val="both"/>
        <w:rPr>
          <w:sz w:val="28"/>
          <w:szCs w:val="28"/>
        </w:rPr>
      </w:pPr>
      <w:r w:rsidRPr="00F60799">
        <w:rPr>
          <w:sz w:val="28"/>
          <w:szCs w:val="28"/>
        </w:rPr>
        <w:t xml:space="preserve">The environment and usage of </w:t>
      </w:r>
      <w:proofErr w:type="spellStart"/>
      <w:r w:rsidRPr="00F60799">
        <w:rPr>
          <w:sz w:val="28"/>
          <w:szCs w:val="28"/>
        </w:rPr>
        <w:t>wireshark</w:t>
      </w:r>
      <w:proofErr w:type="spellEnd"/>
      <w:r w:rsidRPr="00F60799">
        <w:rPr>
          <w:sz w:val="28"/>
          <w:szCs w:val="28"/>
        </w:rPr>
        <w:t xml:space="preserve"> will be explained further in this document.</w:t>
      </w:r>
    </w:p>
    <w:p w14:paraId="10D7F782" w14:textId="77777777" w:rsidR="00AA7424" w:rsidRPr="00F60799" w:rsidRDefault="00AA7424" w:rsidP="00AA7424">
      <w:pPr>
        <w:spacing w:line="0" w:lineRule="atLeast"/>
        <w:jc w:val="both"/>
        <w:rPr>
          <w:sz w:val="28"/>
          <w:szCs w:val="28"/>
        </w:rPr>
      </w:pPr>
    </w:p>
    <w:p w14:paraId="483EF923" w14:textId="77777777" w:rsidR="00AA7424" w:rsidRPr="00F60799" w:rsidRDefault="00AA7424" w:rsidP="00AA7424">
      <w:pPr>
        <w:spacing w:line="232" w:lineRule="auto"/>
        <w:jc w:val="both"/>
        <w:rPr>
          <w:sz w:val="28"/>
          <w:szCs w:val="28"/>
        </w:rPr>
      </w:pPr>
      <w:r w:rsidRPr="00F60799">
        <w:rPr>
          <w:sz w:val="28"/>
          <w:szCs w:val="28"/>
        </w:rPr>
        <w:t xml:space="preserve">The different interfaces available that </w:t>
      </w:r>
      <w:proofErr w:type="spellStart"/>
      <w:r w:rsidRPr="00F60799">
        <w:rPr>
          <w:sz w:val="28"/>
          <w:szCs w:val="28"/>
        </w:rPr>
        <w:t>WinPcap</w:t>
      </w:r>
      <w:proofErr w:type="spellEnd"/>
      <w:r w:rsidRPr="00F60799">
        <w:rPr>
          <w:sz w:val="28"/>
          <w:szCs w:val="28"/>
        </w:rPr>
        <w:t xml:space="preserve"> driver sees in the machine are shown and you can either click start or click options for more options regarding capturing packets before starting the capture.</w:t>
      </w:r>
    </w:p>
    <w:p w14:paraId="32E8956C" w14:textId="7DB1DFB3" w:rsidR="00AA7424" w:rsidRPr="00F60799" w:rsidRDefault="00AA7424" w:rsidP="00AA7424">
      <w:pPr>
        <w:spacing w:before="100" w:beforeAutospacing="1" w:after="100" w:afterAutospacing="1"/>
        <w:jc w:val="both"/>
        <w:outlineLvl w:val="1"/>
        <w:rPr>
          <w:sz w:val="28"/>
          <w:szCs w:val="28"/>
        </w:rPr>
      </w:pPr>
      <w:r w:rsidRPr="00F60799">
        <w:rPr>
          <w:noProof/>
          <w:sz w:val="28"/>
          <w:szCs w:val="28"/>
          <w:lang w:val="en-IN" w:eastAsia="en-IN" w:bidi="hi-IN"/>
        </w:rPr>
        <w:lastRenderedPageBreak/>
        <w:drawing>
          <wp:anchor distT="0" distB="0" distL="114300" distR="114300" simplePos="0" relativeHeight="251660288" behindDoc="1" locked="0" layoutInCell="1" allowOverlap="1" wp14:anchorId="42A0D22D" wp14:editId="411C81F1">
            <wp:simplePos x="0" y="0"/>
            <wp:positionH relativeFrom="page">
              <wp:posOffset>1208405</wp:posOffset>
            </wp:positionH>
            <wp:positionV relativeFrom="page">
              <wp:posOffset>2438400</wp:posOffset>
            </wp:positionV>
            <wp:extent cx="5295900" cy="33528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95900" cy="3352800"/>
                    </a:xfrm>
                    <a:prstGeom prst="rect">
                      <a:avLst/>
                    </a:prstGeom>
                    <a:noFill/>
                  </pic:spPr>
                </pic:pic>
              </a:graphicData>
            </a:graphic>
            <wp14:sizeRelH relativeFrom="page">
              <wp14:pctWidth>0</wp14:pctWidth>
            </wp14:sizeRelH>
            <wp14:sizeRelV relativeFrom="page">
              <wp14:pctHeight>0</wp14:pctHeight>
            </wp14:sizeRelV>
          </wp:anchor>
        </w:drawing>
      </w:r>
    </w:p>
    <w:p w14:paraId="1FB924AE" w14:textId="77777777" w:rsidR="00AA7424" w:rsidRDefault="00AA7424" w:rsidP="00AA7424">
      <w:pPr>
        <w:spacing w:before="100" w:beforeAutospacing="1" w:after="100" w:afterAutospacing="1"/>
        <w:jc w:val="both"/>
        <w:outlineLvl w:val="1"/>
        <w:rPr>
          <w:sz w:val="32"/>
          <w:szCs w:val="32"/>
        </w:rPr>
      </w:pPr>
    </w:p>
    <w:p w14:paraId="1CC0F5E3" w14:textId="77777777" w:rsidR="00AA7424" w:rsidRDefault="00AA7424" w:rsidP="00AA7424">
      <w:pPr>
        <w:spacing w:before="100" w:beforeAutospacing="1" w:after="100" w:afterAutospacing="1"/>
        <w:jc w:val="both"/>
        <w:outlineLvl w:val="1"/>
        <w:rPr>
          <w:sz w:val="32"/>
          <w:szCs w:val="32"/>
        </w:rPr>
      </w:pPr>
    </w:p>
    <w:p w14:paraId="31A5D4AA" w14:textId="77777777" w:rsidR="00AA7424" w:rsidRDefault="00AA7424" w:rsidP="00AA7424">
      <w:pPr>
        <w:spacing w:before="100" w:beforeAutospacing="1" w:after="100" w:afterAutospacing="1"/>
        <w:jc w:val="both"/>
        <w:outlineLvl w:val="1"/>
        <w:rPr>
          <w:sz w:val="32"/>
          <w:szCs w:val="32"/>
        </w:rPr>
      </w:pPr>
    </w:p>
    <w:p w14:paraId="41DC575F" w14:textId="77777777" w:rsidR="00AA7424" w:rsidRDefault="00AA7424" w:rsidP="00AA7424">
      <w:pPr>
        <w:spacing w:before="100" w:beforeAutospacing="1" w:after="100" w:afterAutospacing="1"/>
        <w:jc w:val="both"/>
        <w:outlineLvl w:val="1"/>
        <w:rPr>
          <w:sz w:val="32"/>
          <w:szCs w:val="32"/>
        </w:rPr>
      </w:pPr>
    </w:p>
    <w:p w14:paraId="3D10BAA4" w14:textId="77777777" w:rsidR="00AA7424" w:rsidRDefault="00AA7424" w:rsidP="00AA7424">
      <w:pPr>
        <w:spacing w:before="100" w:beforeAutospacing="1" w:after="100" w:afterAutospacing="1"/>
        <w:jc w:val="both"/>
        <w:outlineLvl w:val="1"/>
        <w:rPr>
          <w:sz w:val="32"/>
          <w:szCs w:val="32"/>
        </w:rPr>
      </w:pPr>
    </w:p>
    <w:p w14:paraId="45D50B55" w14:textId="77777777" w:rsidR="00AA7424" w:rsidRDefault="00AA7424" w:rsidP="00AA7424">
      <w:pPr>
        <w:spacing w:before="100" w:beforeAutospacing="1" w:after="100" w:afterAutospacing="1"/>
        <w:jc w:val="both"/>
        <w:outlineLvl w:val="1"/>
        <w:rPr>
          <w:sz w:val="32"/>
          <w:szCs w:val="32"/>
        </w:rPr>
      </w:pPr>
    </w:p>
    <w:p w14:paraId="192088FC" w14:textId="77777777" w:rsidR="00AA7424" w:rsidRDefault="00AA7424" w:rsidP="00AA7424">
      <w:pPr>
        <w:spacing w:before="100" w:beforeAutospacing="1" w:after="100" w:afterAutospacing="1"/>
        <w:jc w:val="both"/>
        <w:outlineLvl w:val="1"/>
        <w:rPr>
          <w:sz w:val="32"/>
          <w:szCs w:val="32"/>
        </w:rPr>
      </w:pPr>
    </w:p>
    <w:p w14:paraId="1033DB81" w14:textId="77777777" w:rsidR="00AA7424" w:rsidRDefault="00AA7424" w:rsidP="00AA7424">
      <w:pPr>
        <w:spacing w:before="100" w:beforeAutospacing="1" w:after="100" w:afterAutospacing="1"/>
        <w:jc w:val="both"/>
        <w:outlineLvl w:val="1"/>
        <w:rPr>
          <w:sz w:val="32"/>
          <w:szCs w:val="32"/>
        </w:rPr>
      </w:pPr>
    </w:p>
    <w:p w14:paraId="3078A0EE" w14:textId="77777777" w:rsidR="00AA7424" w:rsidRDefault="00AA7424" w:rsidP="00AA7424">
      <w:pPr>
        <w:spacing w:before="100" w:beforeAutospacing="1" w:after="100" w:afterAutospacing="1"/>
        <w:jc w:val="both"/>
        <w:outlineLvl w:val="1"/>
        <w:rPr>
          <w:sz w:val="32"/>
          <w:szCs w:val="32"/>
        </w:rPr>
      </w:pPr>
    </w:p>
    <w:p w14:paraId="1EC2A5BA" w14:textId="5EEC9A26" w:rsidR="00AA7424" w:rsidRPr="00A835D8" w:rsidRDefault="00AA7424" w:rsidP="00AA7424">
      <w:pPr>
        <w:spacing w:before="100" w:beforeAutospacing="1" w:after="100" w:afterAutospacing="1"/>
        <w:jc w:val="both"/>
        <w:outlineLvl w:val="1"/>
        <w:rPr>
          <w:b/>
          <w:sz w:val="28"/>
          <w:szCs w:val="28"/>
          <w:u w:val="single"/>
        </w:rPr>
      </w:pPr>
      <w:r w:rsidRPr="00A835D8">
        <w:rPr>
          <w:b/>
          <w:noProof/>
          <w:sz w:val="32"/>
          <w:szCs w:val="32"/>
          <w:u w:val="single"/>
          <w:lang w:val="en-IN" w:eastAsia="en-IN" w:bidi="hi-IN"/>
        </w:rPr>
        <w:drawing>
          <wp:anchor distT="0" distB="0" distL="114300" distR="114300" simplePos="0" relativeHeight="251661312" behindDoc="1" locked="0" layoutInCell="1" allowOverlap="1" wp14:anchorId="2EABDB72" wp14:editId="3DB18949">
            <wp:simplePos x="0" y="0"/>
            <wp:positionH relativeFrom="page">
              <wp:posOffset>1005205</wp:posOffset>
            </wp:positionH>
            <wp:positionV relativeFrom="page">
              <wp:posOffset>6631940</wp:posOffset>
            </wp:positionV>
            <wp:extent cx="5731510" cy="2328545"/>
            <wp:effectExtent l="0" t="0" r="254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731510" cy="2328545"/>
                    </a:xfrm>
                    <a:prstGeom prst="rect">
                      <a:avLst/>
                    </a:prstGeom>
                    <a:noFill/>
                  </pic:spPr>
                </pic:pic>
              </a:graphicData>
            </a:graphic>
            <wp14:sizeRelH relativeFrom="page">
              <wp14:pctWidth>0</wp14:pctWidth>
            </wp14:sizeRelH>
            <wp14:sizeRelV relativeFrom="page">
              <wp14:pctHeight>0</wp14:pctHeight>
            </wp14:sizeRelV>
          </wp:anchor>
        </w:drawing>
      </w:r>
      <w:r w:rsidRPr="00A835D8">
        <w:rPr>
          <w:b/>
          <w:sz w:val="28"/>
          <w:szCs w:val="28"/>
          <w:u w:val="single"/>
        </w:rPr>
        <w:t xml:space="preserve"> iii. Viewing Captured Traffic </w:t>
      </w:r>
    </w:p>
    <w:p w14:paraId="2C5C8D30" w14:textId="77777777" w:rsidR="00AA7424" w:rsidRPr="00AF6D77" w:rsidRDefault="00AA7424" w:rsidP="00AA7424">
      <w:pPr>
        <w:spacing w:line="0" w:lineRule="atLeast"/>
        <w:jc w:val="both"/>
        <w:rPr>
          <w:szCs w:val="32"/>
        </w:rPr>
      </w:pPr>
      <w:r>
        <w:rPr>
          <w:szCs w:val="32"/>
        </w:rPr>
        <w:t>.</w:t>
      </w:r>
    </w:p>
    <w:p w14:paraId="75A14240" w14:textId="77777777" w:rsidR="00AA7424" w:rsidRPr="00181F28" w:rsidRDefault="00AA7424" w:rsidP="00AA7424">
      <w:pPr>
        <w:spacing w:before="100" w:beforeAutospacing="1" w:after="100" w:afterAutospacing="1"/>
        <w:jc w:val="both"/>
        <w:outlineLvl w:val="1"/>
        <w:rPr>
          <w:sz w:val="32"/>
          <w:szCs w:val="32"/>
        </w:rPr>
      </w:pPr>
    </w:p>
    <w:p w14:paraId="46778CF5" w14:textId="77777777" w:rsidR="00AA7424" w:rsidRDefault="00AA7424" w:rsidP="00AA7424">
      <w:pPr>
        <w:spacing w:before="100" w:beforeAutospacing="1" w:after="100" w:afterAutospacing="1"/>
        <w:jc w:val="both"/>
        <w:outlineLvl w:val="1"/>
        <w:rPr>
          <w:sz w:val="32"/>
          <w:szCs w:val="32"/>
        </w:rPr>
      </w:pPr>
    </w:p>
    <w:p w14:paraId="736768A5" w14:textId="77777777" w:rsidR="00AA7424" w:rsidRDefault="00AA7424" w:rsidP="00AA7424">
      <w:pPr>
        <w:spacing w:before="100" w:beforeAutospacing="1" w:after="100" w:afterAutospacing="1"/>
        <w:jc w:val="both"/>
        <w:outlineLvl w:val="1"/>
        <w:rPr>
          <w:sz w:val="32"/>
          <w:szCs w:val="32"/>
        </w:rPr>
      </w:pPr>
    </w:p>
    <w:p w14:paraId="61267362" w14:textId="77777777" w:rsidR="00AA7424" w:rsidRDefault="00AA7424" w:rsidP="00AA7424">
      <w:pPr>
        <w:spacing w:before="100" w:beforeAutospacing="1" w:after="100" w:afterAutospacing="1"/>
        <w:jc w:val="both"/>
        <w:outlineLvl w:val="1"/>
        <w:rPr>
          <w:szCs w:val="32"/>
        </w:rPr>
      </w:pPr>
    </w:p>
    <w:p w14:paraId="1B2550BE" w14:textId="77777777" w:rsidR="00AA7424" w:rsidRDefault="00AA7424" w:rsidP="00AA7424">
      <w:pPr>
        <w:spacing w:before="100" w:beforeAutospacing="1" w:after="100" w:afterAutospacing="1"/>
        <w:jc w:val="both"/>
        <w:outlineLvl w:val="1"/>
        <w:rPr>
          <w:sz w:val="28"/>
          <w:szCs w:val="36"/>
        </w:rPr>
      </w:pPr>
    </w:p>
    <w:p w14:paraId="01975036" w14:textId="77777777" w:rsidR="00AA7424" w:rsidRDefault="00AA7424" w:rsidP="00AA7424">
      <w:pPr>
        <w:spacing w:before="100" w:beforeAutospacing="1" w:after="100" w:afterAutospacing="1"/>
        <w:jc w:val="both"/>
        <w:outlineLvl w:val="1"/>
        <w:rPr>
          <w:sz w:val="28"/>
          <w:szCs w:val="36"/>
        </w:rPr>
      </w:pPr>
      <w:r w:rsidRPr="00F60799">
        <w:rPr>
          <w:sz w:val="28"/>
          <w:szCs w:val="36"/>
        </w:rPr>
        <w:t>The following figure represents the Capture Option's Window</w:t>
      </w:r>
    </w:p>
    <w:p w14:paraId="24ECCA29" w14:textId="63E5BD9A" w:rsidR="00AA7424" w:rsidRPr="00F60799" w:rsidRDefault="00AA7424" w:rsidP="00AA7424">
      <w:pPr>
        <w:spacing w:before="100" w:beforeAutospacing="1" w:after="100" w:afterAutospacing="1"/>
        <w:jc w:val="both"/>
        <w:outlineLvl w:val="1"/>
        <w:rPr>
          <w:sz w:val="28"/>
          <w:szCs w:val="36"/>
        </w:rPr>
      </w:pPr>
      <w:r>
        <w:rPr>
          <w:noProof/>
          <w:szCs w:val="32"/>
          <w:lang w:val="en-IN" w:eastAsia="en-IN" w:bidi="hi-IN"/>
        </w:rPr>
        <w:drawing>
          <wp:anchor distT="0" distB="0" distL="114300" distR="114300" simplePos="0" relativeHeight="251662336" behindDoc="1" locked="0" layoutInCell="1" allowOverlap="1" wp14:anchorId="120E68C0" wp14:editId="246F7B9B">
            <wp:simplePos x="0" y="0"/>
            <wp:positionH relativeFrom="column">
              <wp:posOffset>-461010</wp:posOffset>
            </wp:positionH>
            <wp:positionV relativeFrom="paragraph">
              <wp:posOffset>17780</wp:posOffset>
            </wp:positionV>
            <wp:extent cx="5731510" cy="3016250"/>
            <wp:effectExtent l="0" t="0" r="254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016250"/>
                    </a:xfrm>
                    <a:prstGeom prst="rect">
                      <a:avLst/>
                    </a:prstGeom>
                    <a:noFill/>
                  </pic:spPr>
                </pic:pic>
              </a:graphicData>
            </a:graphic>
            <wp14:sizeRelH relativeFrom="page">
              <wp14:pctWidth>0</wp14:pctWidth>
            </wp14:sizeRelH>
            <wp14:sizeRelV relativeFrom="page">
              <wp14:pctHeight>0</wp14:pctHeight>
            </wp14:sizeRelV>
          </wp:anchor>
        </w:drawing>
      </w:r>
    </w:p>
    <w:p w14:paraId="2B14569F" w14:textId="77777777" w:rsidR="00AA7424" w:rsidRDefault="00AA7424" w:rsidP="00AA7424">
      <w:pPr>
        <w:spacing w:before="100" w:beforeAutospacing="1" w:after="100" w:afterAutospacing="1"/>
        <w:jc w:val="both"/>
        <w:outlineLvl w:val="1"/>
        <w:rPr>
          <w:szCs w:val="32"/>
        </w:rPr>
      </w:pPr>
    </w:p>
    <w:p w14:paraId="464BDAEE" w14:textId="77777777" w:rsidR="00AA7424" w:rsidRDefault="00AA7424" w:rsidP="00AA7424">
      <w:pPr>
        <w:spacing w:before="100" w:beforeAutospacing="1" w:after="100" w:afterAutospacing="1"/>
        <w:jc w:val="both"/>
        <w:outlineLvl w:val="1"/>
        <w:rPr>
          <w:szCs w:val="32"/>
        </w:rPr>
      </w:pPr>
    </w:p>
    <w:p w14:paraId="671AB164" w14:textId="77777777" w:rsidR="00AA7424" w:rsidRDefault="00AA7424" w:rsidP="00AA7424">
      <w:pPr>
        <w:spacing w:before="100" w:beforeAutospacing="1" w:after="100" w:afterAutospacing="1"/>
        <w:jc w:val="both"/>
        <w:outlineLvl w:val="1"/>
        <w:rPr>
          <w:szCs w:val="32"/>
        </w:rPr>
      </w:pPr>
    </w:p>
    <w:p w14:paraId="06143215" w14:textId="77777777" w:rsidR="00AA7424" w:rsidRDefault="00AA7424" w:rsidP="00AA7424">
      <w:pPr>
        <w:spacing w:before="100" w:beforeAutospacing="1" w:after="100" w:afterAutospacing="1"/>
        <w:jc w:val="both"/>
        <w:outlineLvl w:val="1"/>
        <w:rPr>
          <w:szCs w:val="32"/>
        </w:rPr>
      </w:pPr>
    </w:p>
    <w:p w14:paraId="4FD2008E" w14:textId="77777777" w:rsidR="00AA7424" w:rsidRDefault="00AA7424" w:rsidP="00AA7424">
      <w:pPr>
        <w:spacing w:before="100" w:beforeAutospacing="1" w:after="100" w:afterAutospacing="1"/>
        <w:jc w:val="both"/>
        <w:outlineLvl w:val="1"/>
        <w:rPr>
          <w:szCs w:val="32"/>
        </w:rPr>
      </w:pPr>
    </w:p>
    <w:p w14:paraId="466C38E1" w14:textId="77777777" w:rsidR="00AA7424" w:rsidRDefault="00AA7424" w:rsidP="00AA7424">
      <w:pPr>
        <w:spacing w:before="100" w:beforeAutospacing="1" w:after="100" w:afterAutospacing="1"/>
        <w:jc w:val="both"/>
        <w:outlineLvl w:val="1"/>
        <w:rPr>
          <w:szCs w:val="32"/>
        </w:rPr>
      </w:pPr>
    </w:p>
    <w:p w14:paraId="40CEDBCA" w14:textId="77777777" w:rsidR="00AA7424" w:rsidRDefault="00AA7424" w:rsidP="00AA7424">
      <w:pPr>
        <w:spacing w:before="100" w:beforeAutospacing="1" w:after="100" w:afterAutospacing="1"/>
        <w:jc w:val="both"/>
        <w:outlineLvl w:val="1"/>
        <w:rPr>
          <w:szCs w:val="32"/>
        </w:rPr>
      </w:pPr>
    </w:p>
    <w:p w14:paraId="5AD2BC3B" w14:textId="77777777" w:rsidR="00AA7424" w:rsidRDefault="00AA7424" w:rsidP="00AA7424">
      <w:pPr>
        <w:spacing w:before="100" w:beforeAutospacing="1" w:after="100" w:afterAutospacing="1"/>
        <w:jc w:val="both"/>
        <w:outlineLvl w:val="1"/>
        <w:rPr>
          <w:sz w:val="32"/>
          <w:szCs w:val="32"/>
        </w:rPr>
      </w:pPr>
    </w:p>
    <w:p w14:paraId="618C1A31" w14:textId="77777777" w:rsidR="00AA7424" w:rsidRPr="00A835D8" w:rsidRDefault="00AA7424" w:rsidP="00AA7424">
      <w:pPr>
        <w:spacing w:before="100" w:beforeAutospacing="1" w:after="100" w:afterAutospacing="1"/>
        <w:jc w:val="both"/>
        <w:outlineLvl w:val="1"/>
        <w:rPr>
          <w:b/>
          <w:sz w:val="32"/>
          <w:szCs w:val="28"/>
          <w:u w:val="single"/>
        </w:rPr>
      </w:pPr>
      <w:r w:rsidRPr="00A835D8">
        <w:rPr>
          <w:b/>
          <w:sz w:val="32"/>
          <w:szCs w:val="28"/>
          <w:u w:val="single"/>
        </w:rPr>
        <w:t xml:space="preserve">Steps </w:t>
      </w:r>
    </w:p>
    <w:p w14:paraId="56D5C62E" w14:textId="77777777" w:rsidR="00AA7424" w:rsidRPr="00F60799" w:rsidRDefault="00AA7424" w:rsidP="00AA7424">
      <w:pPr>
        <w:numPr>
          <w:ilvl w:val="0"/>
          <w:numId w:val="2"/>
        </w:numPr>
        <w:spacing w:before="100" w:beforeAutospacing="1" w:after="100" w:afterAutospacing="1"/>
        <w:jc w:val="both"/>
        <w:outlineLvl w:val="1"/>
        <w:rPr>
          <w:sz w:val="28"/>
          <w:szCs w:val="28"/>
        </w:rPr>
      </w:pPr>
      <w:r w:rsidRPr="00F60799">
        <w:rPr>
          <w:sz w:val="28"/>
          <w:szCs w:val="28"/>
        </w:rPr>
        <w:t xml:space="preserve">Switch between different </w:t>
      </w:r>
      <w:proofErr w:type="spellStart"/>
      <w:proofErr w:type="gramStart"/>
      <w:r w:rsidRPr="00F60799">
        <w:rPr>
          <w:sz w:val="28"/>
          <w:szCs w:val="28"/>
        </w:rPr>
        <w:t>interfaces.You</w:t>
      </w:r>
      <w:proofErr w:type="spellEnd"/>
      <w:proofErr w:type="gramEnd"/>
      <w:r w:rsidRPr="00F60799">
        <w:rPr>
          <w:sz w:val="28"/>
          <w:szCs w:val="28"/>
        </w:rPr>
        <w:t xml:space="preserve"> can only capture on one of the interfaces that Wireshark found on the system at a time.</w:t>
      </w:r>
    </w:p>
    <w:p w14:paraId="6220C0A1" w14:textId="77777777" w:rsidR="00AA7424" w:rsidRPr="00F60799" w:rsidRDefault="00AA7424" w:rsidP="00AA7424">
      <w:pPr>
        <w:numPr>
          <w:ilvl w:val="0"/>
          <w:numId w:val="2"/>
        </w:numPr>
        <w:spacing w:before="100" w:beforeAutospacing="1" w:after="100" w:afterAutospacing="1"/>
        <w:jc w:val="both"/>
        <w:outlineLvl w:val="1"/>
        <w:rPr>
          <w:sz w:val="28"/>
          <w:szCs w:val="28"/>
        </w:rPr>
      </w:pPr>
      <w:r w:rsidRPr="00F60799">
        <w:rPr>
          <w:sz w:val="28"/>
          <w:szCs w:val="28"/>
        </w:rPr>
        <w:t>Capture packets in promiscuous mode checkbox allows Wireshark not only to capture the packets going to or from your computer, but also all packets on your LAN segment.</w:t>
      </w:r>
    </w:p>
    <w:p w14:paraId="1D8ACC3D" w14:textId="77777777" w:rsidR="00AA7424" w:rsidRPr="00F60799" w:rsidRDefault="00AA7424" w:rsidP="00AA7424">
      <w:pPr>
        <w:numPr>
          <w:ilvl w:val="0"/>
          <w:numId w:val="2"/>
        </w:numPr>
        <w:spacing w:before="100" w:beforeAutospacing="1" w:after="100" w:afterAutospacing="1"/>
        <w:jc w:val="both"/>
        <w:outlineLvl w:val="1"/>
        <w:rPr>
          <w:sz w:val="28"/>
          <w:szCs w:val="28"/>
        </w:rPr>
      </w:pPr>
      <w:r w:rsidRPr="00F60799">
        <w:rPr>
          <w:sz w:val="28"/>
          <w:szCs w:val="28"/>
        </w:rPr>
        <w:t xml:space="preserve">Limit each packet to n bytes field allows you to specify the maximum amount of data that will be captured for each packet and is sometimes referred to as the </w:t>
      </w:r>
      <w:proofErr w:type="spellStart"/>
      <w:r w:rsidRPr="00F60799">
        <w:rPr>
          <w:sz w:val="28"/>
          <w:szCs w:val="28"/>
        </w:rPr>
        <w:t>snapien</w:t>
      </w:r>
      <w:proofErr w:type="spellEnd"/>
      <w:r w:rsidRPr="00F60799">
        <w:rPr>
          <w:sz w:val="28"/>
          <w:szCs w:val="28"/>
        </w:rPr>
        <w:t>.</w:t>
      </w:r>
    </w:p>
    <w:p w14:paraId="70C9FB47" w14:textId="77777777" w:rsidR="00AA7424" w:rsidRPr="00F60799" w:rsidRDefault="00AA7424" w:rsidP="00AA7424">
      <w:pPr>
        <w:numPr>
          <w:ilvl w:val="0"/>
          <w:numId w:val="2"/>
        </w:numPr>
        <w:spacing w:before="100" w:beforeAutospacing="1" w:after="100" w:afterAutospacing="1"/>
        <w:jc w:val="both"/>
        <w:outlineLvl w:val="1"/>
        <w:rPr>
          <w:sz w:val="28"/>
          <w:szCs w:val="28"/>
        </w:rPr>
      </w:pPr>
      <w:r w:rsidRPr="00F60799">
        <w:rPr>
          <w:sz w:val="28"/>
          <w:szCs w:val="28"/>
        </w:rPr>
        <w:t>Capture filters are to be explained thoroughly in the next document. The default is not choosing any filters when capturing.</w:t>
      </w:r>
    </w:p>
    <w:p w14:paraId="0FB9B8B3" w14:textId="77777777" w:rsidR="00AA7424" w:rsidRPr="00F60799" w:rsidRDefault="00AA7424" w:rsidP="00AA7424">
      <w:pPr>
        <w:numPr>
          <w:ilvl w:val="0"/>
          <w:numId w:val="2"/>
        </w:numPr>
        <w:spacing w:before="100" w:beforeAutospacing="1" w:after="100" w:afterAutospacing="1"/>
        <w:jc w:val="both"/>
        <w:outlineLvl w:val="1"/>
        <w:rPr>
          <w:sz w:val="28"/>
          <w:szCs w:val="28"/>
        </w:rPr>
      </w:pPr>
      <w:r w:rsidRPr="00F60799">
        <w:rPr>
          <w:sz w:val="28"/>
          <w:szCs w:val="28"/>
        </w:rPr>
        <w:t>Display Options:</w:t>
      </w:r>
    </w:p>
    <w:p w14:paraId="62EF5FB3"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t xml:space="preserve">Update list of packets in real time to display the packets right away once </w:t>
      </w:r>
      <w:proofErr w:type="spellStart"/>
      <w:proofErr w:type="gramStart"/>
      <w:r w:rsidRPr="00F60799">
        <w:rPr>
          <w:sz w:val="28"/>
          <w:szCs w:val="28"/>
        </w:rPr>
        <w:t>captured.If</w:t>
      </w:r>
      <w:proofErr w:type="spellEnd"/>
      <w:proofErr w:type="gramEnd"/>
      <w:r w:rsidRPr="00F60799">
        <w:rPr>
          <w:sz w:val="28"/>
          <w:szCs w:val="28"/>
        </w:rPr>
        <w:t xml:space="preserve"> it is not chosen Wireshark will display the packets captured when you stop the capture. It is important to know that choosing this option decreases the ability to capture packets in high rates.</w:t>
      </w:r>
    </w:p>
    <w:p w14:paraId="14374A78"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t>Automatic scrolling in live capture automatically scrolls down to the last packet captured. If this option is not chosen Wireshark adds new packets to the end of the list, but does not scroll to the end of the packets pane. You can toggle this off from the commands menu at any time as shown in the following page.</w:t>
      </w:r>
    </w:p>
    <w:p w14:paraId="28309B69"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t>Hide capture info dialog: Toggle on/off to hide/show the capture info dialog while capturing.</w:t>
      </w:r>
    </w:p>
    <w:p w14:paraId="6BC6DF5D" w14:textId="77777777" w:rsidR="00AA7424" w:rsidRPr="00F60799" w:rsidRDefault="00AA7424" w:rsidP="00AA7424">
      <w:pPr>
        <w:numPr>
          <w:ilvl w:val="0"/>
          <w:numId w:val="2"/>
        </w:numPr>
        <w:spacing w:before="100" w:beforeAutospacing="1" w:after="100" w:afterAutospacing="1"/>
        <w:jc w:val="both"/>
        <w:outlineLvl w:val="1"/>
        <w:rPr>
          <w:sz w:val="28"/>
          <w:szCs w:val="28"/>
        </w:rPr>
      </w:pPr>
      <w:r w:rsidRPr="00F60799">
        <w:rPr>
          <w:sz w:val="28"/>
          <w:szCs w:val="28"/>
        </w:rPr>
        <w:t>Name Resolution Options:</w:t>
      </w:r>
    </w:p>
    <w:p w14:paraId="4773D2EB"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t>Enable MAC name resolution option: Toggle on/off to allow whether Wireshark translates MAC addresses into names or not.</w:t>
      </w:r>
    </w:p>
    <w:p w14:paraId="416F5D02"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t>Enable network name resolution option: Toggle on/off to allow whether Wireshark translates network addresses into names or not.</w:t>
      </w:r>
    </w:p>
    <w:p w14:paraId="684FF52F"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lastRenderedPageBreak/>
        <w:t>Enable transport name resolution option: Toggle on/off to allow whether Wireshark translates transport addresses into protocols or not.</w:t>
      </w:r>
    </w:p>
    <w:p w14:paraId="5E7DF5A6" w14:textId="77777777" w:rsidR="00AA7424" w:rsidRPr="00F60799" w:rsidRDefault="00AA7424" w:rsidP="00AA7424">
      <w:pPr>
        <w:spacing w:before="100" w:beforeAutospacing="1" w:after="100" w:afterAutospacing="1"/>
        <w:ind w:left="720"/>
        <w:jc w:val="both"/>
        <w:outlineLvl w:val="1"/>
        <w:rPr>
          <w:sz w:val="28"/>
          <w:szCs w:val="28"/>
        </w:rPr>
      </w:pPr>
      <w:r w:rsidRPr="00F60799">
        <w:rPr>
          <w:sz w:val="28"/>
          <w:szCs w:val="28"/>
        </w:rPr>
        <w:t xml:space="preserve">An interesting way to set up the environment in Wireshark is by clicking the preferences icon from the commands menu and choosing the Capture </w:t>
      </w:r>
      <w:proofErr w:type="spellStart"/>
      <w:proofErr w:type="gramStart"/>
      <w:r w:rsidRPr="00F60799">
        <w:rPr>
          <w:sz w:val="28"/>
          <w:szCs w:val="28"/>
        </w:rPr>
        <w:t>tab.Options</w:t>
      </w:r>
      <w:proofErr w:type="spellEnd"/>
      <w:proofErr w:type="gramEnd"/>
      <w:r w:rsidRPr="00F60799">
        <w:rPr>
          <w:sz w:val="28"/>
          <w:szCs w:val="28"/>
        </w:rPr>
        <w:t xml:space="preserve"> similar to those found in the Capture options dialog box can be found.</w:t>
      </w:r>
    </w:p>
    <w:p w14:paraId="2145B886" w14:textId="5CD93882" w:rsidR="00AA7424" w:rsidRPr="00F60799" w:rsidRDefault="00AA7424" w:rsidP="00AA7424">
      <w:pPr>
        <w:spacing w:before="100" w:beforeAutospacing="1" w:after="100" w:afterAutospacing="1"/>
        <w:ind w:left="720"/>
        <w:jc w:val="both"/>
        <w:outlineLvl w:val="1"/>
        <w:rPr>
          <w:sz w:val="28"/>
          <w:szCs w:val="28"/>
        </w:rPr>
      </w:pPr>
      <w:r w:rsidRPr="00F60799">
        <w:rPr>
          <w:noProof/>
          <w:sz w:val="28"/>
          <w:szCs w:val="28"/>
          <w:lang w:val="en-IN" w:eastAsia="en-IN" w:bidi="hi-IN"/>
        </w:rPr>
        <w:drawing>
          <wp:anchor distT="0" distB="0" distL="114300" distR="114300" simplePos="0" relativeHeight="251663360" behindDoc="1" locked="0" layoutInCell="1" allowOverlap="1" wp14:anchorId="4DD55A67" wp14:editId="32ED8377">
            <wp:simplePos x="0" y="0"/>
            <wp:positionH relativeFrom="page">
              <wp:posOffset>1352550</wp:posOffset>
            </wp:positionH>
            <wp:positionV relativeFrom="page">
              <wp:posOffset>5724525</wp:posOffset>
            </wp:positionV>
            <wp:extent cx="5695950" cy="4029075"/>
            <wp:effectExtent l="0" t="0" r="0"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95950" cy="4029075"/>
                    </a:xfrm>
                    <a:prstGeom prst="rect">
                      <a:avLst/>
                    </a:prstGeom>
                    <a:noFill/>
                  </pic:spPr>
                </pic:pic>
              </a:graphicData>
            </a:graphic>
            <wp14:sizeRelH relativeFrom="page">
              <wp14:pctWidth>0</wp14:pctWidth>
            </wp14:sizeRelH>
            <wp14:sizeRelV relativeFrom="page">
              <wp14:pctHeight>0</wp14:pctHeight>
            </wp14:sizeRelV>
          </wp:anchor>
        </w:drawing>
      </w:r>
    </w:p>
    <w:p w14:paraId="0AC4B0A5" w14:textId="77777777" w:rsidR="00AA7424" w:rsidRPr="00F60799" w:rsidRDefault="00AA7424" w:rsidP="00AA7424">
      <w:pPr>
        <w:spacing w:before="100" w:beforeAutospacing="1" w:after="100" w:afterAutospacing="1"/>
        <w:ind w:left="720"/>
        <w:jc w:val="both"/>
        <w:outlineLvl w:val="1"/>
        <w:rPr>
          <w:sz w:val="28"/>
          <w:szCs w:val="28"/>
        </w:rPr>
      </w:pPr>
    </w:p>
    <w:p w14:paraId="36B953C1" w14:textId="77777777" w:rsidR="00AA7424" w:rsidRPr="00F60799" w:rsidRDefault="00AA7424" w:rsidP="00AA7424">
      <w:pPr>
        <w:spacing w:before="100" w:beforeAutospacing="1" w:after="100" w:afterAutospacing="1"/>
        <w:jc w:val="both"/>
        <w:outlineLvl w:val="1"/>
        <w:rPr>
          <w:sz w:val="28"/>
          <w:szCs w:val="28"/>
        </w:rPr>
      </w:pPr>
    </w:p>
    <w:p w14:paraId="7ECED439" w14:textId="77777777" w:rsidR="00AA7424" w:rsidRDefault="00AA7424" w:rsidP="00AA7424">
      <w:pPr>
        <w:spacing w:before="100" w:beforeAutospacing="1" w:after="100" w:afterAutospacing="1"/>
        <w:jc w:val="both"/>
        <w:outlineLvl w:val="1"/>
        <w:rPr>
          <w:sz w:val="32"/>
          <w:szCs w:val="32"/>
        </w:rPr>
      </w:pPr>
    </w:p>
    <w:p w14:paraId="5FB088FD" w14:textId="77777777" w:rsidR="00AA7424" w:rsidRDefault="00AA7424" w:rsidP="00AA7424">
      <w:pPr>
        <w:spacing w:before="100" w:beforeAutospacing="1" w:after="100" w:afterAutospacing="1"/>
        <w:jc w:val="both"/>
        <w:outlineLvl w:val="1"/>
        <w:rPr>
          <w:sz w:val="32"/>
          <w:szCs w:val="32"/>
        </w:rPr>
      </w:pPr>
    </w:p>
    <w:p w14:paraId="12843C89" w14:textId="77777777" w:rsidR="00AA7424" w:rsidRDefault="00AA7424" w:rsidP="00AA7424">
      <w:pPr>
        <w:spacing w:before="100" w:beforeAutospacing="1" w:after="100" w:afterAutospacing="1"/>
        <w:jc w:val="both"/>
        <w:outlineLvl w:val="1"/>
        <w:rPr>
          <w:sz w:val="32"/>
          <w:szCs w:val="32"/>
        </w:rPr>
      </w:pPr>
    </w:p>
    <w:p w14:paraId="76131973" w14:textId="77777777" w:rsidR="00AA7424" w:rsidRDefault="00AA7424" w:rsidP="00AA7424">
      <w:pPr>
        <w:spacing w:before="100" w:beforeAutospacing="1" w:after="100" w:afterAutospacing="1"/>
        <w:jc w:val="both"/>
        <w:outlineLvl w:val="1"/>
        <w:rPr>
          <w:sz w:val="32"/>
          <w:szCs w:val="32"/>
        </w:rPr>
      </w:pPr>
    </w:p>
    <w:p w14:paraId="55C44E22" w14:textId="77777777" w:rsidR="00AA7424" w:rsidRDefault="00AA7424" w:rsidP="00AA7424">
      <w:pPr>
        <w:spacing w:before="100" w:beforeAutospacing="1" w:after="100" w:afterAutospacing="1"/>
        <w:jc w:val="both"/>
        <w:outlineLvl w:val="1"/>
        <w:rPr>
          <w:sz w:val="32"/>
          <w:szCs w:val="32"/>
        </w:rPr>
      </w:pPr>
    </w:p>
    <w:p w14:paraId="66F643D8" w14:textId="77777777" w:rsidR="00AA7424" w:rsidRDefault="00AA7424" w:rsidP="00AA7424">
      <w:pPr>
        <w:spacing w:before="100" w:beforeAutospacing="1" w:after="100" w:afterAutospacing="1"/>
        <w:outlineLvl w:val="1"/>
        <w:rPr>
          <w:b/>
          <w:bCs/>
          <w:color w:val="000000"/>
          <w:sz w:val="36"/>
          <w:szCs w:val="36"/>
          <w:u w:val="single"/>
        </w:rPr>
      </w:pPr>
    </w:p>
    <w:p w14:paraId="207C5A4F" w14:textId="77777777" w:rsidR="005D1DF2" w:rsidRDefault="005D1DF2"/>
    <w:sectPr w:rsidR="005D1DF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6657353"/>
    <w:multiLevelType w:val="hybridMultilevel"/>
    <w:tmpl w:val="1576941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6EEE6E1E"/>
    <w:multiLevelType w:val="hybridMultilevel"/>
    <w:tmpl w:val="98B6143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278222361">
    <w:abstractNumId w:val="1"/>
  </w:num>
  <w:num w:numId="2" w16cid:durableId="13167156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0ED0"/>
    <w:rsid w:val="005D1DF2"/>
    <w:rsid w:val="00A00ED0"/>
    <w:rsid w:val="00AA742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49EB89F0"/>
  <w15:chartTrackingRefBased/>
  <w15:docId w15:val="{0DAAB416-FFD5-4625-B15D-B79B18AF6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424"/>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624</Words>
  <Characters>3561</Characters>
  <Application>Microsoft Office Word</Application>
  <DocSecurity>0</DocSecurity>
  <Lines>29</Lines>
  <Paragraphs>8</Paragraphs>
  <ScaleCrop>false</ScaleCrop>
  <Company/>
  <LinksUpToDate>false</LinksUpToDate>
  <CharactersWithSpaces>4177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manishmani41168@outlook.com</dc:creator>
  <cp:keywords/>
  <dc:description/>
  <cp:lastModifiedBy>manishmani41168@outlook.com</cp:lastModifiedBy>
  <cp:revision>2</cp:revision>
  <dcterms:created xsi:type="dcterms:W3CDTF">2022-12-23T10:11:00Z</dcterms:created>
  <dcterms:modified xsi:type="dcterms:W3CDTF">2022-12-23T10:11:00Z</dcterms:modified>
</cp:coreProperties>
</file>